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D0" w:rsidRPr="00AC1F9C" w:rsidRDefault="00AE12D0" w:rsidP="00AE12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AC1F9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Tisztelt Szülő(k)/Törvényes Képviselő(k)!</w:t>
      </w:r>
    </w:p>
    <w:p w:rsidR="00AE12D0" w:rsidRPr="00213E79" w:rsidRDefault="00AE12D0" w:rsidP="00AE12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>Tájékoztatom Önt/Önöket</w:t>
      </w:r>
      <w:r w:rsidR="004C35BB" w:rsidRPr="00213E79">
        <w:rPr>
          <w:rFonts w:ascii="Times New Roman" w:eastAsia="Times New Roman" w:hAnsi="Times New Roman" w:cs="Times New Roman"/>
          <w:lang w:eastAsia="hu-HU"/>
        </w:rPr>
        <w:t xml:space="preserve">,hogy 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a gyermekek védelméről és a gyámügyi igazgatásról szóló 1997. évi XXXI. törvény (a továbbiakban: Gyvt.) 21/C. § (1) bekezdése a) pontja értelmében Bélapátfalva Város Önkormányzata szünidei gyermekétkeztetés keretében a szülő, törvényes képviselő kérelmére a déli meleg főétkezést ingyenesen biztosítja a hátrányos helyzetű és a rendszeres gyermekvédelmi kedvezményben részesülő, halmozottan hátrányos helyzetű gyermekek részére a nyári szünidőben, munkanapokon. </w:t>
      </w:r>
    </w:p>
    <w:p w:rsidR="00AE12D0" w:rsidRPr="00213E79" w:rsidRDefault="00AE12D0" w:rsidP="00AE12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 xml:space="preserve">A szünidei gyermekétkeztetés </w:t>
      </w:r>
      <w:r w:rsidR="004C35BB" w:rsidRPr="00213E79">
        <w:rPr>
          <w:rFonts w:ascii="Times New Roman" w:eastAsia="Times New Roman" w:hAnsi="Times New Roman" w:cs="Times New Roman"/>
          <w:lang w:eastAsia="hu-HU"/>
        </w:rPr>
        <w:t xml:space="preserve">a </w:t>
      </w:r>
      <w:r w:rsidR="004C35BB" w:rsidRPr="00213E79">
        <w:rPr>
          <w:rFonts w:ascii="Times New Roman" w:eastAsia="Times New Roman" w:hAnsi="Times New Roman" w:cs="Times New Roman"/>
          <w:b/>
          <w:i/>
          <w:lang w:eastAsia="hu-HU"/>
        </w:rPr>
        <w:t>mellékelt</w:t>
      </w:r>
      <w:r w:rsidR="0039096E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hyperlink r:id="rId6" w:tgtFrame="_blank" w:history="1">
        <w:r w:rsidRPr="00213E79">
          <w:rPr>
            <w:rFonts w:ascii="Times New Roman" w:eastAsia="Times New Roman" w:hAnsi="Times New Roman" w:cs="Times New Roman"/>
            <w:b/>
            <w:i/>
            <w:lang w:eastAsia="hu-HU"/>
          </w:rPr>
          <w:t>formanyomtatványon igényelhető</w:t>
        </w:r>
      </w:hyperlink>
      <w:r w:rsidRPr="00213E79">
        <w:rPr>
          <w:rFonts w:ascii="Times New Roman" w:eastAsia="Times New Roman" w:hAnsi="Times New Roman" w:cs="Times New Roman"/>
          <w:b/>
          <w:i/>
          <w:lang w:eastAsia="hu-HU"/>
        </w:rPr>
        <w:t>.</w:t>
      </w:r>
      <w:r w:rsidR="0039096E"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A nyomtatványt annyi példányban kell kitölteni és benyújtani, ahány gyermek vonatkozásában igényli(k) az ingyenes étkeztetést. </w:t>
      </w:r>
    </w:p>
    <w:p w:rsidR="00B059ED" w:rsidRPr="00213E79" w:rsidRDefault="00B059ED" w:rsidP="00B059E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 xml:space="preserve">Az igényléshez szükséges formanyomtatvány elérhető </w:t>
      </w:r>
      <w:r w:rsidR="00573D8E">
        <w:rPr>
          <w:rFonts w:ascii="Times New Roman" w:eastAsia="Times New Roman" w:hAnsi="Times New Roman" w:cs="Times New Roman"/>
          <w:lang w:eastAsia="hu-HU"/>
        </w:rPr>
        <w:t>Bélapátfalva Város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 honlapján (</w:t>
      </w:r>
      <w:hyperlink r:id="rId7" w:history="1">
        <w:r w:rsidR="00573D8E" w:rsidRPr="004C5029">
          <w:rPr>
            <w:rStyle w:val="Hiperhivatkozs"/>
            <w:rFonts w:ascii="Times New Roman" w:eastAsia="Times New Roman" w:hAnsi="Times New Roman" w:cs="Times New Roman"/>
            <w:lang w:eastAsia="hu-HU"/>
          </w:rPr>
          <w:t>www.belapatfalva.hu</w:t>
        </w:r>
      </w:hyperlink>
      <w:r w:rsidRPr="00213E79">
        <w:rPr>
          <w:rFonts w:ascii="Times New Roman" w:eastAsia="Times New Roman" w:hAnsi="Times New Roman" w:cs="Times New Roman"/>
          <w:lang w:eastAsia="hu-HU"/>
        </w:rPr>
        <w:t>),  illetve a Bélapátfalvai Közös Önkormányzati Hivatal Igazgatási Csoportjánál (3346 Bélapátfalva, József A. utca 19.).</w:t>
      </w:r>
    </w:p>
    <w:p w:rsidR="00855923" w:rsidRPr="0076335D" w:rsidRDefault="00AE12D0" w:rsidP="00AE12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 xml:space="preserve">A kitöltött 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nyomtatványokat </w:t>
      </w:r>
      <w:r w:rsidR="0039096E" w:rsidRPr="0076335D">
        <w:rPr>
          <w:rFonts w:ascii="Times New Roman" w:eastAsia="Times New Roman" w:hAnsi="Times New Roman" w:cs="Times New Roman"/>
          <w:b/>
          <w:lang w:eastAsia="hu-HU"/>
        </w:rPr>
        <w:t>2020</w:t>
      </w:r>
      <w:r w:rsidRPr="0076335D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4C35BB" w:rsidRPr="0076335D">
        <w:rPr>
          <w:rFonts w:ascii="Times New Roman" w:eastAsia="Times New Roman" w:hAnsi="Times New Roman" w:cs="Times New Roman"/>
          <w:b/>
          <w:lang w:eastAsia="hu-HU"/>
        </w:rPr>
        <w:t xml:space="preserve">június </w:t>
      </w:r>
      <w:r w:rsidR="0039096E" w:rsidRPr="0076335D">
        <w:rPr>
          <w:rFonts w:ascii="Times New Roman" w:eastAsia="Times New Roman" w:hAnsi="Times New Roman" w:cs="Times New Roman"/>
          <w:b/>
          <w:lang w:eastAsia="hu-HU"/>
        </w:rPr>
        <w:t>08</w:t>
      </w:r>
      <w:r w:rsidRPr="0076335D">
        <w:rPr>
          <w:rFonts w:ascii="Times New Roman" w:eastAsia="Times New Roman" w:hAnsi="Times New Roman" w:cs="Times New Roman"/>
          <w:b/>
          <w:lang w:eastAsia="hu-HU"/>
        </w:rPr>
        <w:t>-ig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 juttathatják el </w:t>
      </w:r>
      <w:r w:rsidR="0039096E" w:rsidRPr="0076335D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Bélapátfalvai Közös Önkormányzati Hivatal </w:t>
      </w:r>
      <w:r w:rsidR="00ED09C6" w:rsidRPr="0076335D">
        <w:rPr>
          <w:rFonts w:ascii="Times New Roman" w:eastAsia="Times New Roman" w:hAnsi="Times New Roman" w:cs="Times New Roman"/>
          <w:lang w:eastAsia="hu-HU"/>
        </w:rPr>
        <w:t>Igazgatási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 Csoportjához</w:t>
      </w:r>
      <w:r w:rsidR="00855923" w:rsidRPr="0076335D">
        <w:rPr>
          <w:rFonts w:ascii="Times New Roman" w:eastAsia="Times New Roman" w:hAnsi="Times New Roman" w:cs="Times New Roman"/>
          <w:lang w:eastAsia="hu-HU"/>
        </w:rPr>
        <w:t xml:space="preserve"> (3346 Bélapátfalva, </w:t>
      </w:r>
      <w:r w:rsidR="00ED09C6" w:rsidRPr="0076335D">
        <w:rPr>
          <w:rFonts w:ascii="Times New Roman" w:eastAsia="Times New Roman" w:hAnsi="Times New Roman" w:cs="Times New Roman"/>
          <w:lang w:eastAsia="hu-HU"/>
        </w:rPr>
        <w:t>József A. út 19</w:t>
      </w:r>
      <w:r w:rsidR="00855923" w:rsidRPr="0076335D">
        <w:rPr>
          <w:rFonts w:ascii="Times New Roman" w:eastAsia="Times New Roman" w:hAnsi="Times New Roman" w:cs="Times New Roman"/>
          <w:lang w:eastAsia="hu-HU"/>
        </w:rPr>
        <w:t>.).</w:t>
      </w:r>
    </w:p>
    <w:p w:rsidR="00AE12D0" w:rsidRPr="0076335D" w:rsidRDefault="00855923" w:rsidP="00AE12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>A nyári</w:t>
      </w:r>
      <w:r w:rsidR="00AE12D0" w:rsidRPr="0076335D">
        <w:rPr>
          <w:rFonts w:ascii="Times New Roman" w:eastAsia="Times New Roman" w:hAnsi="Times New Roman" w:cs="Times New Roman"/>
          <w:lang w:eastAsia="hu-HU"/>
        </w:rPr>
        <w:t xml:space="preserve"> szünidei gyermekétkeztetés megkezdése előtt a jegyzőnek vizsgálnia kell a jogosultsági feltételek meglétét (hátrányos és halmozottan hátrányos helyzet fennállása). Ha a gyermek hátrányos vagy halmozottan hátrányos helyzete a szünidei gyermekétkeztetés megkezdését megelőző 30. napon fennáll, a gyermek jogosult lesz az ingyenes étkeztetésre. Ellenkező esetben az igénylő (szülő/törvényes képviselő) ar</w:t>
      </w:r>
      <w:bookmarkStart w:id="0" w:name="_GoBack"/>
      <w:bookmarkEnd w:id="0"/>
      <w:r w:rsidR="00AE12D0" w:rsidRPr="0076335D">
        <w:rPr>
          <w:rFonts w:ascii="Times New Roman" w:eastAsia="Times New Roman" w:hAnsi="Times New Roman" w:cs="Times New Roman"/>
          <w:lang w:eastAsia="hu-HU"/>
        </w:rPr>
        <w:t>ról fog írásban értesülni, hogy gyermeke(i) nem veheti(k) igénybe az ingyenes étkeztetést.</w:t>
      </w:r>
    </w:p>
    <w:p w:rsidR="00485B0F" w:rsidRPr="0076335D" w:rsidRDefault="00485B0F" w:rsidP="00485B0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>Nyári szünidei gyermekétkezetést biztosít a települési önkormányzat a Gyvt. 67/A.§. alapján – hátrányos és a rendszeres gyermekvédelmi kedvezményben részesülő halmozottan hátrányos helyzetű gyermekek (a bölcsődés kortól 18. életévük betöltéséig) részére a nyári szünidőben:</w:t>
      </w:r>
    </w:p>
    <w:p w:rsidR="00485B0F" w:rsidRPr="0076335D" w:rsidRDefault="00485B0F" w:rsidP="00485B0F">
      <w:pPr>
        <w:pStyle w:val="Listaszerbekezds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 xml:space="preserve">A tanév rendjéről szóló miniszteri rendeletben meghatározott nyári tanítási szünet időtartama alatt 43 munkanapon az iskolás és az intézményi jogviszonnyal nem </w:t>
      </w:r>
      <w:r w:rsidR="0039096E" w:rsidRPr="0076335D">
        <w:rPr>
          <w:rFonts w:ascii="Times New Roman" w:eastAsia="Times New Roman" w:hAnsi="Times New Roman" w:cs="Times New Roman"/>
          <w:lang w:eastAsia="hu-HU"/>
        </w:rPr>
        <w:t>rendelkező gyermekek részére 2020</w:t>
      </w:r>
      <w:r w:rsidRPr="0076335D">
        <w:rPr>
          <w:rFonts w:ascii="Times New Roman" w:eastAsia="Times New Roman" w:hAnsi="Times New Roman" w:cs="Times New Roman"/>
          <w:lang w:eastAsia="hu-HU"/>
        </w:rPr>
        <w:t>. június 1</w:t>
      </w:r>
      <w:r w:rsidR="0039096E" w:rsidRPr="0076335D">
        <w:rPr>
          <w:rFonts w:ascii="Times New Roman" w:eastAsia="Times New Roman" w:hAnsi="Times New Roman" w:cs="Times New Roman"/>
          <w:lang w:eastAsia="hu-HU"/>
        </w:rPr>
        <w:t>6. napjától 2020</w:t>
      </w:r>
      <w:r w:rsidR="005154C4" w:rsidRPr="0076335D">
        <w:rPr>
          <w:rFonts w:ascii="Times New Roman" w:eastAsia="Times New Roman" w:hAnsi="Times New Roman" w:cs="Times New Roman"/>
          <w:lang w:eastAsia="hu-HU"/>
        </w:rPr>
        <w:t>. augusztus 13</w:t>
      </w:r>
      <w:r w:rsidRPr="0076335D">
        <w:rPr>
          <w:rFonts w:ascii="Times New Roman" w:eastAsia="Times New Roman" w:hAnsi="Times New Roman" w:cs="Times New Roman"/>
          <w:lang w:eastAsia="hu-HU"/>
        </w:rPr>
        <w:t>. napjáig.</w:t>
      </w:r>
    </w:p>
    <w:p w:rsidR="00485B0F" w:rsidRPr="0076335D" w:rsidRDefault="00485B0F" w:rsidP="00485B0F">
      <w:pPr>
        <w:pStyle w:val="Listaszerbekezds"/>
        <w:spacing w:before="100" w:beforeAutospacing="1" w:after="0" w:line="240" w:lineRule="auto"/>
        <w:ind w:left="644"/>
        <w:jc w:val="both"/>
        <w:rPr>
          <w:rFonts w:ascii="Times New Roman" w:eastAsia="Times New Roman" w:hAnsi="Times New Roman" w:cs="Times New Roman"/>
          <w:lang w:eastAsia="hu-HU"/>
        </w:rPr>
      </w:pPr>
    </w:p>
    <w:p w:rsidR="00485B0F" w:rsidRPr="0076335D" w:rsidRDefault="00485B0F" w:rsidP="00485B0F">
      <w:pPr>
        <w:pStyle w:val="Listaszerbekezds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>A bölcsőde és óvoda zárvatartásának időtartama alatti munkanapokon az óvodai e</w:t>
      </w:r>
      <w:r w:rsidR="0039096E" w:rsidRPr="0076335D">
        <w:rPr>
          <w:rFonts w:ascii="Times New Roman" w:eastAsia="Times New Roman" w:hAnsi="Times New Roman" w:cs="Times New Roman"/>
          <w:lang w:eastAsia="hu-HU"/>
        </w:rPr>
        <w:t>llátást igénybevevők részére 2020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. augusztus </w:t>
      </w:r>
      <w:r w:rsidR="00F644BE" w:rsidRPr="0076335D">
        <w:rPr>
          <w:rFonts w:ascii="Times New Roman" w:eastAsia="Times New Roman" w:hAnsi="Times New Roman" w:cs="Times New Roman"/>
          <w:lang w:eastAsia="hu-HU"/>
        </w:rPr>
        <w:t>17</w:t>
      </w:r>
      <w:r w:rsidRPr="0076335D">
        <w:rPr>
          <w:rFonts w:ascii="Times New Roman" w:eastAsia="Times New Roman" w:hAnsi="Times New Roman" w:cs="Times New Roman"/>
          <w:lang w:eastAsia="hu-HU"/>
        </w:rPr>
        <w:t>. és 20</w:t>
      </w:r>
      <w:r w:rsidR="0039096E" w:rsidRPr="0076335D">
        <w:rPr>
          <w:rFonts w:ascii="Times New Roman" w:eastAsia="Times New Roman" w:hAnsi="Times New Roman" w:cs="Times New Roman"/>
          <w:lang w:eastAsia="hu-HU"/>
        </w:rPr>
        <w:t>20</w:t>
      </w:r>
      <w:r w:rsidR="00F644BE" w:rsidRPr="0076335D">
        <w:rPr>
          <w:rFonts w:ascii="Times New Roman" w:eastAsia="Times New Roman" w:hAnsi="Times New Roman" w:cs="Times New Roman"/>
          <w:lang w:eastAsia="hu-HU"/>
        </w:rPr>
        <w:t>. augusztus 31. között (9 munkanap).</w:t>
      </w:r>
    </w:p>
    <w:p w:rsidR="001D7CC0" w:rsidRPr="0076335D" w:rsidRDefault="001D7CC0" w:rsidP="001D7CC0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>Igénybevétel módja</w:t>
      </w:r>
      <w:r w:rsidR="001A028A" w:rsidRPr="0076335D">
        <w:rPr>
          <w:rFonts w:ascii="Times New Roman" w:eastAsia="Times New Roman" w:hAnsi="Times New Roman" w:cs="Times New Roman"/>
          <w:lang w:eastAsia="hu-HU"/>
        </w:rPr>
        <w:t>:</w:t>
      </w:r>
      <w:r w:rsidRPr="0076335D">
        <w:rPr>
          <w:rFonts w:ascii="Times New Roman" w:eastAsia="Times New Roman" w:hAnsi="Times New Roman" w:cs="Times New Roman"/>
          <w:lang w:eastAsia="hu-HU"/>
        </w:rPr>
        <w:t xml:space="preserve"> </w:t>
      </w:r>
      <w:r w:rsidR="001A028A" w:rsidRPr="0076335D">
        <w:rPr>
          <w:rFonts w:ascii="Times New Roman" w:eastAsia="Times New Roman" w:hAnsi="Times New Roman" w:cs="Times New Roman"/>
          <w:lang w:eastAsia="hu-HU"/>
        </w:rPr>
        <w:t>Bélapátfalvai Napközi Otthonos Konyhából (Bélapátfalva, IV. Béla út</w:t>
      </w:r>
      <w:r w:rsidR="00F644BE" w:rsidRPr="0076335D">
        <w:rPr>
          <w:rFonts w:ascii="Times New Roman" w:eastAsia="Times New Roman" w:hAnsi="Times New Roman" w:cs="Times New Roman"/>
          <w:lang w:eastAsia="hu-HU"/>
        </w:rPr>
        <w:t xml:space="preserve"> 35.</w:t>
      </w:r>
      <w:r w:rsidR="001A028A" w:rsidRPr="0076335D">
        <w:rPr>
          <w:rFonts w:ascii="Times New Roman" w:eastAsia="Times New Roman" w:hAnsi="Times New Roman" w:cs="Times New Roman"/>
          <w:lang w:eastAsia="hu-HU"/>
        </w:rPr>
        <w:t xml:space="preserve">) elvihető </w:t>
      </w:r>
      <w:r w:rsidR="00F644BE" w:rsidRPr="0076335D">
        <w:rPr>
          <w:rFonts w:ascii="Times New Roman" w:eastAsia="Times New Roman" w:hAnsi="Times New Roman" w:cs="Times New Roman"/>
          <w:b/>
          <w:lang w:eastAsia="hu-HU"/>
        </w:rPr>
        <w:t>11.00 óra és 12. 0</w:t>
      </w:r>
      <w:r w:rsidR="001A028A" w:rsidRPr="0076335D">
        <w:rPr>
          <w:rFonts w:ascii="Times New Roman" w:eastAsia="Times New Roman" w:hAnsi="Times New Roman" w:cs="Times New Roman"/>
          <w:b/>
          <w:lang w:eastAsia="hu-HU"/>
        </w:rPr>
        <w:t>0 óra</w:t>
      </w:r>
      <w:r w:rsidR="001A028A" w:rsidRPr="0076335D">
        <w:rPr>
          <w:rFonts w:ascii="Times New Roman" w:eastAsia="Times New Roman" w:hAnsi="Times New Roman" w:cs="Times New Roman"/>
          <w:lang w:eastAsia="hu-HU"/>
        </w:rPr>
        <w:t xml:space="preserve"> között. </w:t>
      </w:r>
    </w:p>
    <w:p w:rsidR="00AE12D0" w:rsidRPr="00213E79" w:rsidRDefault="00AE12D0" w:rsidP="00AE12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6335D">
        <w:rPr>
          <w:rFonts w:ascii="Times New Roman" w:eastAsia="Times New Roman" w:hAnsi="Times New Roman" w:cs="Times New Roman"/>
          <w:lang w:eastAsia="hu-HU"/>
        </w:rPr>
        <w:t>Az ételt (ebéd) kizárólag a jogosult gyermek, vagy szülője/törvényes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 képviselője, akadályoztatásuk esetén meghatalmazottja viheti el, mely érvényes minden szünidei gyermekétkeztetésre. Felhívjuk a Tisztelt Szülők/Törvényes képviselők figyelmét, hogy a gy</w:t>
      </w:r>
      <w:r w:rsidR="00F644BE">
        <w:rPr>
          <w:rFonts w:ascii="Times New Roman" w:eastAsia="Times New Roman" w:hAnsi="Times New Roman" w:cs="Times New Roman"/>
          <w:lang w:eastAsia="hu-HU"/>
        </w:rPr>
        <w:t>ermek betegsége esetén az étel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 elvitele </w:t>
      </w:r>
      <w:r w:rsidRPr="00213E79">
        <w:rPr>
          <w:rFonts w:ascii="Times New Roman" w:eastAsia="Times New Roman" w:hAnsi="Times New Roman" w:cs="Times New Roman"/>
          <w:b/>
          <w:bCs/>
          <w:lang w:eastAsia="hu-HU"/>
        </w:rPr>
        <w:t>orvosi igazolás</w:t>
      </w:r>
      <w:r w:rsidRPr="00213E79">
        <w:rPr>
          <w:rFonts w:ascii="Times New Roman" w:eastAsia="Times New Roman" w:hAnsi="Times New Roman" w:cs="Times New Roman"/>
          <w:lang w:eastAsia="hu-HU"/>
        </w:rPr>
        <w:t xml:space="preserve"> benyújtása, illetve a szülő, más törvényes képviselő által megbízott személy számára az elvitel </w:t>
      </w:r>
      <w:r w:rsidRPr="00213E79">
        <w:rPr>
          <w:rFonts w:ascii="Times New Roman" w:eastAsia="Times New Roman" w:hAnsi="Times New Roman" w:cs="Times New Roman"/>
          <w:b/>
          <w:bCs/>
          <w:lang w:eastAsia="hu-HU"/>
        </w:rPr>
        <w:t>írásbeli meghatalmazás a</w:t>
      </w:r>
      <w:r w:rsidRPr="00213E79">
        <w:rPr>
          <w:rFonts w:ascii="Times New Roman" w:eastAsia="Times New Roman" w:hAnsi="Times New Roman" w:cs="Times New Roman"/>
          <w:lang w:eastAsia="hu-HU"/>
        </w:rPr>
        <w:t>lapján lehetséges.</w:t>
      </w:r>
    </w:p>
    <w:p w:rsidR="00AE12D0" w:rsidRPr="00213E79" w:rsidRDefault="00AE12D0" w:rsidP="00AE12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>Megkérem a Tisztelt Szülőket/Törvényes képviselőket, hogy az igénylőlap kitöltésekor szíveskedjenek ellenőrizni a gyermek(ek) vonatkozásában - határozattal - megállapított hátrányos és halmozottan hátrányos helyzet időtartamát. Amennyiben annak időtartama lejárt, kérem, gondoskodjanak az új kérelem benyújtásáról!</w:t>
      </w:r>
    </w:p>
    <w:p w:rsidR="00AE12D0" w:rsidRPr="00213E79" w:rsidRDefault="00AE12D0" w:rsidP="00AE12D0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>A szünidei gyermekétkeztetéssel kapcsolatban forduljanak bizalommal ügyintézőinkhez.</w:t>
      </w:r>
    </w:p>
    <w:p w:rsidR="00AE12D0" w:rsidRPr="00213E79" w:rsidRDefault="0039096E" w:rsidP="00AE12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 Bélapátfalva, 2020</w:t>
      </w:r>
      <w:r w:rsidR="008951A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9F22D3">
        <w:rPr>
          <w:rFonts w:ascii="Times New Roman" w:eastAsia="Times New Roman" w:hAnsi="Times New Roman" w:cs="Times New Roman"/>
          <w:lang w:eastAsia="hu-HU"/>
        </w:rPr>
        <w:t>május 13</w:t>
      </w:r>
      <w:r w:rsidR="008951A4">
        <w:rPr>
          <w:rFonts w:ascii="Times New Roman" w:eastAsia="Times New Roman" w:hAnsi="Times New Roman" w:cs="Times New Roman"/>
          <w:lang w:eastAsia="hu-HU"/>
        </w:rPr>
        <w:t>.</w:t>
      </w:r>
    </w:p>
    <w:p w:rsidR="00091EF8" w:rsidRDefault="00091EF8" w:rsidP="00091EF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Dudásné dr. Géczi Erika</w:t>
      </w:r>
    </w:p>
    <w:p w:rsidR="00AE12D0" w:rsidRPr="00213E79" w:rsidRDefault="00AE12D0" w:rsidP="00091EF8">
      <w:pPr>
        <w:spacing w:after="0" w:line="240" w:lineRule="auto"/>
        <w:ind w:right="708"/>
        <w:jc w:val="right"/>
        <w:rPr>
          <w:rFonts w:ascii="Times New Roman" w:eastAsia="Times New Roman" w:hAnsi="Times New Roman" w:cs="Times New Roman"/>
          <w:lang w:eastAsia="hu-HU"/>
        </w:rPr>
      </w:pPr>
      <w:r w:rsidRPr="00213E79">
        <w:rPr>
          <w:rFonts w:ascii="Times New Roman" w:eastAsia="Times New Roman" w:hAnsi="Times New Roman" w:cs="Times New Roman"/>
          <w:lang w:eastAsia="hu-HU"/>
        </w:rPr>
        <w:t>jegyző</w:t>
      </w:r>
    </w:p>
    <w:p w:rsidR="007C766B" w:rsidRDefault="007C766B"/>
    <w:sectPr w:rsidR="007C766B" w:rsidSect="00213E7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6CE"/>
    <w:multiLevelType w:val="hybridMultilevel"/>
    <w:tmpl w:val="2F94BBDA"/>
    <w:lvl w:ilvl="0" w:tplc="765E5E46">
      <w:start w:val="334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12D0"/>
    <w:rsid w:val="00091EF8"/>
    <w:rsid w:val="000A01E2"/>
    <w:rsid w:val="000F26C5"/>
    <w:rsid w:val="00124962"/>
    <w:rsid w:val="001A028A"/>
    <w:rsid w:val="001D69FD"/>
    <w:rsid w:val="001D7CC0"/>
    <w:rsid w:val="00213E79"/>
    <w:rsid w:val="002538DA"/>
    <w:rsid w:val="0039096E"/>
    <w:rsid w:val="00391453"/>
    <w:rsid w:val="0041290C"/>
    <w:rsid w:val="004556DE"/>
    <w:rsid w:val="00485B0F"/>
    <w:rsid w:val="004C35BB"/>
    <w:rsid w:val="00510B6E"/>
    <w:rsid w:val="005154C4"/>
    <w:rsid w:val="00573D8E"/>
    <w:rsid w:val="00596FE4"/>
    <w:rsid w:val="005B314B"/>
    <w:rsid w:val="006E6CFB"/>
    <w:rsid w:val="0074396C"/>
    <w:rsid w:val="0076335D"/>
    <w:rsid w:val="007C766B"/>
    <w:rsid w:val="00813ACB"/>
    <w:rsid w:val="00855923"/>
    <w:rsid w:val="00887AC5"/>
    <w:rsid w:val="008951A4"/>
    <w:rsid w:val="00990260"/>
    <w:rsid w:val="009C6AEF"/>
    <w:rsid w:val="009E7F63"/>
    <w:rsid w:val="009F22D3"/>
    <w:rsid w:val="00A108CB"/>
    <w:rsid w:val="00A956CF"/>
    <w:rsid w:val="00AA4D2E"/>
    <w:rsid w:val="00AC1F9C"/>
    <w:rsid w:val="00AC24A7"/>
    <w:rsid w:val="00AE12D0"/>
    <w:rsid w:val="00B059ED"/>
    <w:rsid w:val="00B33BDA"/>
    <w:rsid w:val="00BA31F5"/>
    <w:rsid w:val="00BC2C4A"/>
    <w:rsid w:val="00C85884"/>
    <w:rsid w:val="00D41C10"/>
    <w:rsid w:val="00E54154"/>
    <w:rsid w:val="00ED09C6"/>
    <w:rsid w:val="00F33DBC"/>
    <w:rsid w:val="00F644BE"/>
    <w:rsid w:val="00FD3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7F6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9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059E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8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lapatfalv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olnasnyek.hu/phocadownload/formanyomtatvanyok/ingyenes-szunidei-etkeze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Userx</cp:lastModifiedBy>
  <cp:revision>7</cp:revision>
  <cp:lastPrinted>2018-09-17T07:29:00Z</cp:lastPrinted>
  <dcterms:created xsi:type="dcterms:W3CDTF">2020-04-28T13:05:00Z</dcterms:created>
  <dcterms:modified xsi:type="dcterms:W3CDTF">2020-05-28T06:19:00Z</dcterms:modified>
</cp:coreProperties>
</file>